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8C25D" w14:textId="77777777" w:rsidR="00C00FF6" w:rsidRPr="00731419" w:rsidRDefault="00C00FF6" w:rsidP="00C00F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E77E" wp14:editId="6FA49DB2">
                <wp:simplePos x="0" y="0"/>
                <wp:positionH relativeFrom="column">
                  <wp:posOffset>-66675</wp:posOffset>
                </wp:positionH>
                <wp:positionV relativeFrom="paragraph">
                  <wp:posOffset>-38100</wp:posOffset>
                </wp:positionV>
                <wp:extent cx="6086475" cy="2524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524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2DF81" id="Rectangle 1" o:spid="_x0000_s1026" style="position:absolute;margin-left:-5.25pt;margin-top:-3pt;width:479.25pt;height:19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" filled="f" strokecolor="#243f60 [1604]" strokeweight="2pt"/>
            </w:pict>
          </mc:Fallback>
        </mc:AlternateContent>
      </w:r>
      <w:r w:rsidRPr="00731419">
        <w:rPr>
          <w:rFonts w:asciiTheme="minorHAnsi" w:hAnsiTheme="minorHAnsi" w:cstheme="minorHAnsi"/>
          <w:b/>
          <w:bCs/>
          <w:highlight w:val="yellow"/>
        </w:rPr>
        <w:t>To be included in NRTRs</w:t>
      </w:r>
      <w:r>
        <w:rPr>
          <w:rFonts w:asciiTheme="minorHAnsi" w:hAnsiTheme="minorHAnsi" w:cstheme="minorHAnsi"/>
          <w:b/>
          <w:bCs/>
          <w:highlight w:val="yellow"/>
        </w:rPr>
        <w:t xml:space="preserve"> and</w:t>
      </w:r>
      <w:r w:rsidRPr="00731419">
        <w:rPr>
          <w:rFonts w:asciiTheme="minorHAnsi" w:hAnsiTheme="minorHAnsi" w:cstheme="minorHAnsi"/>
          <w:b/>
          <w:bCs/>
          <w:highlight w:val="yellow"/>
        </w:rPr>
        <w:t xml:space="preserve"> NEPA/SEPA Documentation for projects in Divisions 1-8.</w:t>
      </w:r>
    </w:p>
    <w:p w14:paraId="76F54352" w14:textId="77777777" w:rsidR="00C00FF6" w:rsidRDefault="00C00FF6" w:rsidP="00C00FF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A24A351" w14:textId="56548DC3" w:rsidR="00C00FF6" w:rsidRDefault="00C00FF6" w:rsidP="00C00FF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372CE">
        <w:rPr>
          <w:rFonts w:asciiTheme="minorHAnsi" w:hAnsiTheme="minorHAnsi" w:cstheme="minorHAnsi"/>
        </w:rPr>
        <w:t xml:space="preserve">The US Fish and Wildlife Service has </w:t>
      </w:r>
      <w:r w:rsidR="00534837">
        <w:rPr>
          <w:rFonts w:asciiTheme="minorHAnsi" w:hAnsiTheme="minorHAnsi" w:cstheme="minorHAnsi"/>
        </w:rPr>
        <w:t>issued a</w:t>
      </w:r>
      <w:r>
        <w:rPr>
          <w:rFonts w:asciiTheme="minorHAnsi" w:hAnsiTheme="minorHAnsi" w:cstheme="minorHAnsi"/>
        </w:rPr>
        <w:t xml:space="preserve"> </w:t>
      </w:r>
      <w:r w:rsidRPr="008372CE">
        <w:rPr>
          <w:rFonts w:asciiTheme="minorHAnsi" w:hAnsiTheme="minorHAnsi" w:cstheme="minorHAnsi"/>
        </w:rPr>
        <w:t>programmatic biological opinion (PBO) in conjunction with the Federal Highway Administration (FHWA), the US Army Corps of Engineers (USACE), and NCDOT for the northern long-eared bat (NLEB) (</w:t>
      </w:r>
      <w:r w:rsidRPr="00B337D3">
        <w:rPr>
          <w:rFonts w:asciiTheme="minorHAnsi" w:hAnsiTheme="minorHAnsi" w:cstheme="minorHAnsi"/>
          <w:i/>
          <w:iCs/>
        </w:rPr>
        <w:t xml:space="preserve">Myotis </w:t>
      </w:r>
      <w:proofErr w:type="spellStart"/>
      <w:r w:rsidRPr="00B337D3">
        <w:rPr>
          <w:rFonts w:asciiTheme="minorHAnsi" w:hAnsiTheme="minorHAnsi" w:cstheme="minorHAnsi"/>
          <w:i/>
          <w:iCs/>
        </w:rPr>
        <w:t>septentrionalis</w:t>
      </w:r>
      <w:proofErr w:type="spellEnd"/>
      <w:r w:rsidRPr="008372CE">
        <w:rPr>
          <w:rFonts w:asciiTheme="minorHAnsi" w:hAnsiTheme="minorHAnsi" w:cstheme="minorHAnsi"/>
        </w:rPr>
        <w:t xml:space="preserve">) in eastern North Carolina.  The PBO covers the entire NCDOT program in Divisions 1-8, including all NCDOT projects and activities.  </w:t>
      </w:r>
      <w:r w:rsidRPr="00351717">
        <w:rPr>
          <w:rFonts w:asciiTheme="minorHAnsi" w:hAnsiTheme="minorHAnsi" w:cstheme="minorHAnsi"/>
        </w:rPr>
        <w:t xml:space="preserve">Although this programmatic covers Divisions 1-8, </w:t>
      </w:r>
      <w:r w:rsidR="005A1628">
        <w:rPr>
          <w:rFonts w:asciiTheme="minorHAnsi" w:hAnsiTheme="minorHAnsi" w:cstheme="minorHAnsi"/>
        </w:rPr>
        <w:t xml:space="preserve">The USFWS only considers </w:t>
      </w:r>
      <w:r w:rsidR="002D582A" w:rsidRPr="00351717">
        <w:rPr>
          <w:rFonts w:asciiTheme="minorHAnsi" w:hAnsiTheme="minorHAnsi" w:cstheme="minorHAnsi"/>
        </w:rPr>
        <w:t xml:space="preserve">NLEBs </w:t>
      </w:r>
      <w:r w:rsidR="002D582A">
        <w:rPr>
          <w:rFonts w:asciiTheme="minorHAnsi" w:hAnsiTheme="minorHAnsi" w:cstheme="minorHAnsi"/>
        </w:rPr>
        <w:t>to</w:t>
      </w:r>
      <w:r w:rsidR="005A1628">
        <w:rPr>
          <w:rFonts w:asciiTheme="minorHAnsi" w:hAnsiTheme="minorHAnsi" w:cstheme="minorHAnsi"/>
        </w:rPr>
        <w:t xml:space="preserve"> be known or potentially found in 30 </w:t>
      </w:r>
      <w:r w:rsidRPr="00351717">
        <w:rPr>
          <w:rFonts w:asciiTheme="minorHAnsi" w:hAnsiTheme="minorHAnsi" w:cstheme="minorHAnsi"/>
        </w:rPr>
        <w:t>counties within Divisions 1-8.</w:t>
      </w:r>
      <w:r w:rsidRPr="008372CE">
        <w:rPr>
          <w:rFonts w:asciiTheme="minorHAnsi" w:hAnsiTheme="minorHAnsi" w:cstheme="minorHAnsi"/>
        </w:rPr>
        <w:t xml:space="preserve"> NCDOT, FHWA, and USACE have agreed to two conservation measures which will avoid/minimize mortality of NLEBs.  These conservation measures only apply to the 30 current </w:t>
      </w:r>
      <w:bookmarkStart w:id="0" w:name="_Hlk69464495"/>
      <w:r w:rsidRPr="008372CE">
        <w:rPr>
          <w:rFonts w:asciiTheme="minorHAnsi" w:hAnsiTheme="minorHAnsi" w:cstheme="minorHAnsi"/>
        </w:rPr>
        <w:t>known/potential counties</w:t>
      </w:r>
      <w:r>
        <w:rPr>
          <w:rFonts w:asciiTheme="minorHAnsi" w:hAnsiTheme="minorHAnsi" w:cstheme="minorHAnsi"/>
        </w:rPr>
        <w:t xml:space="preserve"> </w:t>
      </w:r>
      <w:bookmarkEnd w:id="0"/>
      <w:r w:rsidRPr="008372CE">
        <w:rPr>
          <w:rFonts w:asciiTheme="minorHAnsi" w:hAnsiTheme="minorHAnsi" w:cstheme="minorHAnsi"/>
        </w:rPr>
        <w:t xml:space="preserve">shown on Figure 2 of the PBO at this time.  </w:t>
      </w:r>
      <w:r w:rsidRPr="00B6471C">
        <w:rPr>
          <w:rFonts w:asciiTheme="minorHAnsi" w:hAnsiTheme="minorHAnsi" w:cstheme="minorHAnsi"/>
        </w:rPr>
        <w:t xml:space="preserve">The programmatic determination for NLEB for the NCDOT program is </w:t>
      </w:r>
      <w:r w:rsidRPr="00B6471C">
        <w:rPr>
          <w:rFonts w:asciiTheme="minorHAnsi" w:hAnsiTheme="minorHAnsi" w:cstheme="minorHAnsi"/>
          <w:b/>
        </w:rPr>
        <w:t>May Affect, Likely to Adversely Affect</w:t>
      </w:r>
      <w:r w:rsidRPr="00B6471C">
        <w:rPr>
          <w:rFonts w:asciiTheme="minorHAnsi" w:hAnsiTheme="minorHAnsi" w:cstheme="minorHAnsi"/>
        </w:rPr>
        <w:t>. The PBO will ensure compliance</w:t>
      </w:r>
      <w:r>
        <w:rPr>
          <w:rFonts w:asciiTheme="minorHAnsi" w:hAnsiTheme="minorHAnsi" w:cstheme="minorHAnsi"/>
        </w:rPr>
        <w:t xml:space="preserve"> </w:t>
      </w:r>
      <w:r w:rsidRPr="00B6471C">
        <w:rPr>
          <w:rFonts w:asciiTheme="minorHAnsi" w:hAnsiTheme="minorHAnsi" w:cstheme="minorHAnsi"/>
        </w:rPr>
        <w:t xml:space="preserve">with Section 7 of the Endangered Species Act for </w:t>
      </w:r>
      <w:r>
        <w:rPr>
          <w:rFonts w:asciiTheme="minorHAnsi" w:hAnsiTheme="minorHAnsi" w:cstheme="minorHAnsi"/>
        </w:rPr>
        <w:t>ten</w:t>
      </w:r>
      <w:r w:rsidRPr="00B6471C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 (</w:t>
      </w:r>
      <w:r w:rsidRPr="00B6471C">
        <w:rPr>
          <w:rFonts w:asciiTheme="minorHAnsi" w:hAnsiTheme="minorHAnsi" w:cstheme="minorHAnsi"/>
        </w:rPr>
        <w:t xml:space="preserve">effective through </w:t>
      </w:r>
      <w:r>
        <w:rPr>
          <w:rFonts w:asciiTheme="minorHAnsi" w:hAnsiTheme="minorHAnsi" w:cstheme="minorHAnsi"/>
        </w:rPr>
        <w:t>December 31</w:t>
      </w:r>
      <w:r w:rsidRPr="00B6471C">
        <w:rPr>
          <w:rFonts w:asciiTheme="minorHAnsi" w:hAnsiTheme="minorHAnsi" w:cstheme="minorHAnsi"/>
        </w:rPr>
        <w:t>, 20</w:t>
      </w:r>
      <w:r>
        <w:rPr>
          <w:rFonts w:asciiTheme="minorHAnsi" w:hAnsiTheme="minorHAnsi" w:cstheme="minorHAnsi"/>
        </w:rPr>
        <w:t>3</w:t>
      </w:r>
      <w:r w:rsidRPr="00B6471C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)</w:t>
      </w:r>
      <w:r w:rsidRPr="00B6471C">
        <w:rPr>
          <w:rFonts w:asciiTheme="minorHAnsi" w:hAnsiTheme="minorHAnsi" w:cstheme="minorHAnsi"/>
          <w:color w:val="5F497A" w:themeColor="accent4" w:themeShade="BF"/>
        </w:rPr>
        <w:t xml:space="preserve"> </w:t>
      </w:r>
      <w:r w:rsidRPr="00B6471C">
        <w:rPr>
          <w:rFonts w:asciiTheme="minorHAnsi" w:hAnsiTheme="minorHAnsi" w:cstheme="minorHAnsi"/>
        </w:rPr>
        <w:t xml:space="preserve">for all NCDOT projects with a federal nexus in Divisions 1-8, which includes </w:t>
      </w:r>
      <w:r w:rsidRPr="00B6471C">
        <w:rPr>
          <w:rFonts w:asciiTheme="minorHAnsi" w:hAnsiTheme="minorHAnsi" w:cstheme="minorHAnsi"/>
          <w:color w:val="FF0000"/>
        </w:rPr>
        <w:t>[</w:t>
      </w:r>
      <w:r w:rsidRPr="00B6471C">
        <w:rPr>
          <w:rFonts w:asciiTheme="minorHAnsi" w:hAnsiTheme="minorHAnsi" w:cstheme="minorHAnsi"/>
          <w:i/>
          <w:color w:val="FF0000"/>
        </w:rPr>
        <w:t>XXXX</w:t>
      </w:r>
      <w:r w:rsidRPr="00B6471C">
        <w:rPr>
          <w:rFonts w:asciiTheme="minorHAnsi" w:hAnsiTheme="minorHAnsi" w:cstheme="minorHAnsi"/>
          <w:color w:val="FF0000"/>
        </w:rPr>
        <w:t xml:space="preserve"> C</w:t>
      </w:r>
      <w:r w:rsidRPr="00B6471C">
        <w:rPr>
          <w:rFonts w:asciiTheme="minorHAnsi" w:hAnsiTheme="minorHAnsi" w:cstheme="minorHAnsi"/>
          <w:i/>
          <w:color w:val="FF0000"/>
        </w:rPr>
        <w:t>ounty</w:t>
      </w:r>
      <w:r w:rsidRPr="00B6471C">
        <w:rPr>
          <w:rFonts w:asciiTheme="minorHAnsi" w:hAnsiTheme="minorHAnsi" w:cstheme="minorHAnsi"/>
          <w:color w:val="FF0000"/>
        </w:rPr>
        <w:t xml:space="preserve">] </w:t>
      </w:r>
      <w:r w:rsidRPr="00B6471C">
        <w:rPr>
          <w:rFonts w:asciiTheme="minorHAnsi" w:hAnsiTheme="minorHAnsi" w:cstheme="minorHAnsi"/>
        </w:rPr>
        <w:t xml:space="preserve">, where  </w:t>
      </w:r>
      <w:r w:rsidRPr="00B6471C">
        <w:rPr>
          <w:rFonts w:asciiTheme="minorHAnsi" w:hAnsiTheme="minorHAnsi" w:cstheme="minorHAnsi"/>
          <w:color w:val="FF0000"/>
        </w:rPr>
        <w:t xml:space="preserve">[PROJECT #] </w:t>
      </w:r>
      <w:r w:rsidRPr="00B6471C">
        <w:rPr>
          <w:rFonts w:asciiTheme="minorHAnsi" w:hAnsiTheme="minorHAnsi" w:cstheme="minorHAnsi"/>
        </w:rPr>
        <w:t>is located.</w:t>
      </w:r>
    </w:p>
    <w:p w14:paraId="2A9A1E16" w14:textId="77777777" w:rsidR="00C00FF6" w:rsidRDefault="00C00FF6" w:rsidP="00C00FF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5810CA7" w14:textId="77777777" w:rsidR="00C00FF6" w:rsidRDefault="00C00FF6" w:rsidP="00C00FF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2CF5AA0" w14:textId="77777777" w:rsidR="00C00FF6" w:rsidRDefault="00C00FF6" w:rsidP="00C00FF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29619" wp14:editId="2A850E3B">
                <wp:simplePos x="0" y="0"/>
                <wp:positionH relativeFrom="column">
                  <wp:posOffset>-66675</wp:posOffset>
                </wp:positionH>
                <wp:positionV relativeFrom="paragraph">
                  <wp:posOffset>90806</wp:posOffset>
                </wp:positionV>
                <wp:extent cx="6086475" cy="1543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54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871E7" id="Rectangle 2" o:spid="_x0000_s1026" style="position:absolute;margin-left:-5.25pt;margin-top:7.15pt;width:479.25pt;height:12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" filled="f" strokecolor="#243f60 [1604]" strokeweight="2pt"/>
            </w:pict>
          </mc:Fallback>
        </mc:AlternateContent>
      </w:r>
    </w:p>
    <w:p w14:paraId="17D4A4FD" w14:textId="77777777" w:rsidR="00C00FF6" w:rsidRPr="00731419" w:rsidRDefault="00C00FF6" w:rsidP="00C00F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highlight w:val="yellow"/>
        </w:rPr>
      </w:pPr>
      <w:r>
        <w:rPr>
          <w:rFonts w:asciiTheme="minorHAnsi" w:hAnsiTheme="minorHAnsi" w:cstheme="minorHAnsi"/>
          <w:b/>
          <w:bCs/>
          <w:highlight w:val="yellow"/>
        </w:rPr>
        <w:t xml:space="preserve">ECAP or Division Environmental Staff will evaluate and </w:t>
      </w:r>
      <w:r w:rsidRPr="00731419">
        <w:rPr>
          <w:rFonts w:asciiTheme="minorHAnsi" w:hAnsiTheme="minorHAnsi" w:cstheme="minorHAnsi"/>
          <w:b/>
          <w:bCs/>
          <w:highlight w:val="yellow"/>
        </w:rPr>
        <w:t xml:space="preserve">include in </w:t>
      </w:r>
      <w:r>
        <w:rPr>
          <w:rFonts w:asciiTheme="minorHAnsi" w:hAnsiTheme="minorHAnsi" w:cstheme="minorHAnsi"/>
          <w:b/>
          <w:bCs/>
          <w:highlight w:val="yellow"/>
        </w:rPr>
        <w:t>Project Commitments (Green Sheets)</w:t>
      </w:r>
      <w:r w:rsidRPr="00731419">
        <w:rPr>
          <w:rFonts w:asciiTheme="minorHAnsi" w:hAnsiTheme="minorHAnsi" w:cstheme="minorHAnsi"/>
          <w:b/>
          <w:bCs/>
          <w:highlight w:val="yellow"/>
        </w:rPr>
        <w:t xml:space="preserve"> for projects in Divisions 1-8 </w:t>
      </w:r>
      <w:r>
        <w:rPr>
          <w:rFonts w:asciiTheme="minorHAnsi" w:hAnsiTheme="minorHAnsi" w:cstheme="minorHAnsi"/>
          <w:b/>
          <w:bCs/>
          <w:highlight w:val="yellow"/>
        </w:rPr>
        <w:t>and in</w:t>
      </w:r>
      <w:r w:rsidRPr="00731419">
        <w:rPr>
          <w:rFonts w:asciiTheme="minorHAnsi" w:hAnsiTheme="minorHAnsi" w:cstheme="minorHAnsi"/>
          <w:b/>
          <w:bCs/>
          <w:highlight w:val="yellow"/>
        </w:rPr>
        <w:t xml:space="preserve"> known/potential counties if within 150 feet of a known maternity roost tree.</w:t>
      </w:r>
      <w:r>
        <w:rPr>
          <w:rFonts w:asciiTheme="minorHAnsi" w:hAnsiTheme="minorHAnsi" w:cstheme="minorHAnsi"/>
          <w:b/>
          <w:bCs/>
          <w:highlight w:val="yellow"/>
        </w:rPr>
        <w:t xml:space="preserve">  </w:t>
      </w:r>
    </w:p>
    <w:p w14:paraId="53CA30EF" w14:textId="77777777" w:rsidR="00C00FF6" w:rsidRDefault="00C00FF6" w:rsidP="00C00FF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EC4356A" w14:textId="77777777" w:rsidR="00C00FF6" w:rsidRPr="004F52DF" w:rsidRDefault="00C00FF6" w:rsidP="00C00FF6">
      <w:pPr>
        <w:rPr>
          <w:b/>
          <w:bCs/>
          <w:color w:val="FF0000"/>
          <w:sz w:val="16"/>
          <w:szCs w:val="16"/>
        </w:rPr>
      </w:pPr>
      <w:r>
        <w:rPr>
          <w:b/>
          <w:bCs/>
        </w:rPr>
        <w:t xml:space="preserve">Measures to Avoid/Minimize Mortality </w:t>
      </w:r>
    </w:p>
    <w:p w14:paraId="1841EF43" w14:textId="77777777" w:rsidR="00C00FF6" w:rsidRDefault="00C00FF6" w:rsidP="00C00FF6">
      <w:r>
        <w:t>No tree clearing will occur within 150 feet of a known maternity roost tree May 1 - June</w:t>
      </w:r>
    </w:p>
    <w:p w14:paraId="3484A951" w14:textId="77777777" w:rsidR="00C00FF6" w:rsidRDefault="00C00FF6" w:rsidP="00C00FF6">
      <w:r>
        <w:t>30 in order to protect non-volant young. Winter roost trees are not considered maternity</w:t>
      </w:r>
    </w:p>
    <w:p w14:paraId="6060694E" w14:textId="77777777" w:rsidR="00C00FF6" w:rsidRDefault="00C00FF6" w:rsidP="00C00FF6">
      <w:r>
        <w:t>roost trees.</w:t>
      </w:r>
    </w:p>
    <w:p w14:paraId="6DB4D037" w14:textId="77777777" w:rsidR="00C00FF6" w:rsidRDefault="00C00FF6" w:rsidP="00C00FF6"/>
    <w:p w14:paraId="4CA4C9FD" w14:textId="77777777" w:rsidR="00C00FF6" w:rsidRDefault="00C00FF6" w:rsidP="00C00FF6"/>
    <w:p w14:paraId="68E5BA10" w14:textId="77777777" w:rsidR="00C00FF6" w:rsidRDefault="00C00FF6" w:rsidP="00C00FF6"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FBC68" wp14:editId="386BCCDB">
                <wp:simplePos x="0" y="0"/>
                <wp:positionH relativeFrom="column">
                  <wp:posOffset>-66675</wp:posOffset>
                </wp:positionH>
                <wp:positionV relativeFrom="paragraph">
                  <wp:posOffset>110490</wp:posOffset>
                </wp:positionV>
                <wp:extent cx="6086475" cy="1362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09FA7" id="Rectangle 3" o:spid="_x0000_s1026" style="position:absolute;margin-left:-5.25pt;margin-top:8.7pt;width:479.25pt;height:10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" filled="f" strokecolor="#243f60 [1604]" strokeweight="2pt"/>
            </w:pict>
          </mc:Fallback>
        </mc:AlternateContent>
      </w:r>
    </w:p>
    <w:p w14:paraId="501FD8C5" w14:textId="77777777" w:rsidR="00C00FF6" w:rsidRPr="00731419" w:rsidRDefault="00C00FF6" w:rsidP="00C00F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highlight w:val="yellow"/>
        </w:rPr>
      </w:pPr>
      <w:r w:rsidRPr="00511DA6">
        <w:rPr>
          <w:rFonts w:asciiTheme="minorHAnsi" w:hAnsiTheme="minorHAnsi" w:cstheme="minorHAnsi"/>
          <w:b/>
          <w:bCs/>
          <w:highlight w:val="yellow"/>
        </w:rPr>
        <w:t xml:space="preserve">Proposals and Specifications Management or Division </w:t>
      </w:r>
      <w:r>
        <w:rPr>
          <w:rFonts w:asciiTheme="minorHAnsi" w:hAnsiTheme="minorHAnsi" w:cstheme="minorHAnsi"/>
          <w:b/>
          <w:bCs/>
          <w:highlight w:val="yellow"/>
        </w:rPr>
        <w:t xml:space="preserve">Contract Staff will evaluate and </w:t>
      </w:r>
      <w:r w:rsidRPr="00731419">
        <w:rPr>
          <w:rFonts w:asciiTheme="minorHAnsi" w:hAnsiTheme="minorHAnsi" w:cstheme="minorHAnsi"/>
          <w:b/>
          <w:bCs/>
          <w:highlight w:val="yellow"/>
        </w:rPr>
        <w:t xml:space="preserve">include in </w:t>
      </w:r>
      <w:r>
        <w:rPr>
          <w:rFonts w:asciiTheme="minorHAnsi" w:hAnsiTheme="minorHAnsi" w:cstheme="minorHAnsi"/>
          <w:b/>
          <w:bCs/>
          <w:highlight w:val="yellow"/>
        </w:rPr>
        <w:t>contracts</w:t>
      </w:r>
      <w:r w:rsidRPr="00731419">
        <w:rPr>
          <w:rFonts w:asciiTheme="minorHAnsi" w:hAnsiTheme="minorHAnsi" w:cstheme="minorHAnsi"/>
          <w:b/>
          <w:bCs/>
          <w:highlight w:val="yellow"/>
        </w:rPr>
        <w:t xml:space="preserve"> </w:t>
      </w:r>
      <w:r>
        <w:rPr>
          <w:rFonts w:asciiTheme="minorHAnsi" w:hAnsiTheme="minorHAnsi" w:cstheme="minorHAnsi"/>
          <w:b/>
          <w:bCs/>
          <w:highlight w:val="yellow"/>
        </w:rPr>
        <w:t xml:space="preserve">as a </w:t>
      </w:r>
      <w:r w:rsidRPr="00511DA6">
        <w:rPr>
          <w:rFonts w:asciiTheme="minorHAnsi" w:hAnsiTheme="minorHAnsi" w:cstheme="minorHAnsi"/>
          <w:b/>
          <w:bCs/>
          <w:i/>
          <w:iCs/>
          <w:highlight w:val="yellow"/>
          <w:u w:val="single"/>
        </w:rPr>
        <w:t>Note to the Contractor</w:t>
      </w:r>
      <w:r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Pr="00731419">
        <w:rPr>
          <w:rFonts w:asciiTheme="minorHAnsi" w:hAnsiTheme="minorHAnsi" w:cstheme="minorHAnsi"/>
          <w:b/>
          <w:bCs/>
          <w:highlight w:val="yellow"/>
        </w:rPr>
        <w:t xml:space="preserve">for projects in Divisions 1-8 </w:t>
      </w:r>
      <w:r>
        <w:rPr>
          <w:rFonts w:asciiTheme="minorHAnsi" w:hAnsiTheme="minorHAnsi" w:cstheme="minorHAnsi"/>
          <w:b/>
          <w:bCs/>
          <w:highlight w:val="yellow"/>
        </w:rPr>
        <w:t>and in</w:t>
      </w:r>
      <w:r w:rsidRPr="00731419">
        <w:rPr>
          <w:rFonts w:asciiTheme="minorHAnsi" w:hAnsiTheme="minorHAnsi" w:cstheme="minorHAnsi"/>
          <w:b/>
          <w:bCs/>
          <w:highlight w:val="yellow"/>
        </w:rPr>
        <w:t xml:space="preserve"> known/potential </w:t>
      </w:r>
      <w:r w:rsidRPr="004179EC">
        <w:rPr>
          <w:rFonts w:asciiTheme="minorHAnsi" w:hAnsiTheme="minorHAnsi" w:cstheme="minorHAnsi"/>
          <w:b/>
          <w:bCs/>
          <w:highlight w:val="yellow"/>
        </w:rPr>
        <w:t>where a total of 1.0 acre or more of tree clearing will occur</w:t>
      </w:r>
      <w:r w:rsidRPr="00731419">
        <w:rPr>
          <w:rFonts w:asciiTheme="minorHAnsi" w:hAnsiTheme="minorHAnsi" w:cstheme="minorHAnsi"/>
          <w:b/>
          <w:bCs/>
          <w:highlight w:val="yellow"/>
        </w:rPr>
        <w:t>.</w:t>
      </w:r>
      <w:r>
        <w:rPr>
          <w:rFonts w:asciiTheme="minorHAnsi" w:hAnsiTheme="minorHAnsi" w:cstheme="minorHAnsi"/>
          <w:b/>
          <w:bCs/>
          <w:highlight w:val="yellow"/>
        </w:rPr>
        <w:t xml:space="preserve">  </w:t>
      </w:r>
    </w:p>
    <w:p w14:paraId="70CBD90D" w14:textId="77777777" w:rsidR="00C00FF6" w:rsidRDefault="00C00FF6" w:rsidP="00C00FF6"/>
    <w:p w14:paraId="5752BF9B" w14:textId="77777777" w:rsidR="00C00FF6" w:rsidRDefault="00C00FF6" w:rsidP="00C00FF6">
      <w:r>
        <w:t>At individual project sites where a total of 1.0 acre or more of tree clearing will occur, no</w:t>
      </w:r>
    </w:p>
    <w:p w14:paraId="1C8D8F21" w14:textId="77777777" w:rsidR="00C00FF6" w:rsidRDefault="00C00FF6" w:rsidP="00C00FF6">
      <w:r>
        <w:t>tree clearing will occur during the portion of the day that the air temperature is &lt;40</w:t>
      </w:r>
    </w:p>
    <w:p w14:paraId="7DB89517" w14:textId="77777777" w:rsidR="00C00FF6" w:rsidRDefault="00C00FF6" w:rsidP="00C00FF6">
      <w:r>
        <w:t xml:space="preserve">degrees Fahrenheit in order to protect NLEBs that may be in torpor. </w:t>
      </w:r>
    </w:p>
    <w:p w14:paraId="2D3C84B9" w14:textId="77777777" w:rsidR="00C00FF6" w:rsidRDefault="00C00FF6" w:rsidP="00C00FF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5BC804E" w14:textId="77777777" w:rsidR="00C00FF6" w:rsidRDefault="00C00FF6" w:rsidP="00C00FF6"/>
    <w:p w14:paraId="1398E933" w14:textId="6040901A" w:rsidR="0059506C" w:rsidRDefault="0059506C" w:rsidP="00C00FF6">
      <w:hyperlink r:id="rId9" w:history="1">
        <w:r w:rsidRPr="0059506C">
          <w:rPr>
            <w:rStyle w:val="Hyperlink"/>
          </w:rPr>
          <w:t>Eastern NC Protected Bat Maternity Roosts</w:t>
        </w:r>
        <w:r w:rsidRPr="0059506C">
          <w:rPr>
            <w:rStyle w:val="Hyperlink"/>
          </w:rPr>
          <w:t xml:space="preserve"> Map</w:t>
        </w:r>
      </w:hyperlink>
    </w:p>
    <w:p w14:paraId="2B92F4AC" w14:textId="77777777" w:rsidR="00C00FF6" w:rsidRDefault="00C00FF6" w:rsidP="00C00FF6">
      <w:pPr>
        <w:rPr>
          <w:color w:val="FF0000"/>
        </w:rPr>
      </w:pPr>
    </w:p>
    <w:p w14:paraId="3FC13723" w14:textId="77777777" w:rsidR="00C00FF6" w:rsidRDefault="00C00FF6" w:rsidP="00C00FF6">
      <w:pPr>
        <w:rPr>
          <w:color w:val="FF0000"/>
        </w:rPr>
      </w:pPr>
    </w:p>
    <w:p w14:paraId="726D0C95" w14:textId="77777777" w:rsidR="00C00FF6" w:rsidRPr="009A5D77" w:rsidRDefault="00C00FF6" w:rsidP="00C00FF6">
      <w:pPr>
        <w:rPr>
          <w:color w:val="FF0000"/>
        </w:rPr>
      </w:pPr>
      <w:r>
        <w:rPr>
          <w:color w:val="FF0000"/>
        </w:rPr>
        <w:t xml:space="preserve">Note:  Reporting of tree clearing is no longer required. </w:t>
      </w:r>
    </w:p>
    <w:p w14:paraId="5C88AC49" w14:textId="77777777" w:rsidR="00C00FF6" w:rsidRDefault="00C00FF6" w:rsidP="00C00FF6"/>
    <w:p w14:paraId="0246459D" w14:textId="77777777" w:rsidR="00C00FF6" w:rsidRPr="00B6471C" w:rsidRDefault="00C00FF6" w:rsidP="00C00FF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CE94A63" w14:textId="77777777" w:rsidR="00C00FF6" w:rsidRDefault="00C00FF6" w:rsidP="00C00FF6"/>
    <w:p w14:paraId="7CD79433" w14:textId="77777777" w:rsidR="00C00FF6" w:rsidRDefault="00C00FF6" w:rsidP="00C00FF6"/>
    <w:p w14:paraId="755D705F" w14:textId="77777777" w:rsidR="00C00FF6" w:rsidRDefault="00C00FF6" w:rsidP="00C00FF6"/>
    <w:p w14:paraId="1CACD27E" w14:textId="77777777" w:rsidR="00C00FF6" w:rsidRDefault="00C00FF6" w:rsidP="00C00FF6"/>
    <w:p w14:paraId="5A8342B6" w14:textId="77777777" w:rsidR="0059506C" w:rsidRDefault="0059506C"/>
    <w:sectPr w:rsidR="0073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8601FA"/>
    <w:multiLevelType w:val="hybridMultilevel"/>
    <w:tmpl w:val="4AB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4669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C6"/>
    <w:rsid w:val="00134DF5"/>
    <w:rsid w:val="001726C6"/>
    <w:rsid w:val="002D582A"/>
    <w:rsid w:val="00351717"/>
    <w:rsid w:val="003B2122"/>
    <w:rsid w:val="00423068"/>
    <w:rsid w:val="004F52DF"/>
    <w:rsid w:val="00510285"/>
    <w:rsid w:val="00531242"/>
    <w:rsid w:val="00534837"/>
    <w:rsid w:val="00557E6A"/>
    <w:rsid w:val="0059506C"/>
    <w:rsid w:val="005A1628"/>
    <w:rsid w:val="005B3566"/>
    <w:rsid w:val="005C3FC8"/>
    <w:rsid w:val="00603334"/>
    <w:rsid w:val="00676168"/>
    <w:rsid w:val="006B3415"/>
    <w:rsid w:val="006C7804"/>
    <w:rsid w:val="00723A71"/>
    <w:rsid w:val="00810CC7"/>
    <w:rsid w:val="008372CE"/>
    <w:rsid w:val="008D580F"/>
    <w:rsid w:val="009138E1"/>
    <w:rsid w:val="009A5D77"/>
    <w:rsid w:val="009C1BA8"/>
    <w:rsid w:val="009E4837"/>
    <w:rsid w:val="009F38A2"/>
    <w:rsid w:val="00A00ED1"/>
    <w:rsid w:val="00A52E29"/>
    <w:rsid w:val="00B337D3"/>
    <w:rsid w:val="00B6471C"/>
    <w:rsid w:val="00BA6DEE"/>
    <w:rsid w:val="00BB2256"/>
    <w:rsid w:val="00BE339A"/>
    <w:rsid w:val="00C00FF6"/>
    <w:rsid w:val="00CB48D6"/>
    <w:rsid w:val="00D2411A"/>
    <w:rsid w:val="00DB2BDC"/>
    <w:rsid w:val="00E50893"/>
    <w:rsid w:val="00E833BE"/>
    <w:rsid w:val="00F548CD"/>
    <w:rsid w:val="00F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D08B"/>
  <w15:docId w15:val="{D801B07E-6011-497E-9B4C-25769787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3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8A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8A2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21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2C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D58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57E6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cdot.maps.arcgis.com/apps/mapviewer/index.html?webmap=0a61ee1304f747afa4265835bb6b2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Category xmlns="92fafedf-8158-4c8d-ae03-1261d532339f">Bat Programmatics</Category>
    <Order0 xmlns="92fafedf-8158-4c8d-ae03-1261d532339f">1</Orde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693100BE35743A839E54ADDE357D3" ma:contentTypeVersion="31" ma:contentTypeDescription="Create a new document." ma:contentTypeScope="" ma:versionID="cd35395940410bf9cbb02e07e38e2f5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92fafedf-8158-4c8d-ae03-1261d532339f" xmlns:ns4="http://schemas.microsoft.com/sharepoint/v4" targetNamespace="http://schemas.microsoft.com/office/2006/metadata/properties" ma:root="true" ma:fieldsID="f8111a131935b5b167995145fcdc9ea2" ns1:_="" ns2:_="" ns3:_="" ns4:_="">
    <xsd:import namespace="http://schemas.microsoft.com/sharepoint/v3"/>
    <xsd:import namespace="16f00c2e-ac5c-418b-9f13-a0771dbd417d"/>
    <xsd:import namespace="92fafedf-8158-4c8d-ae03-1261d53233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Category" minOccurs="0"/>
                <xsd:element ref="ns2:SharedWithUsers" minOccurs="0"/>
                <xsd:element ref="ns4:IconOverlay" minOccurs="0"/>
                <xsd:element ref="ns3:Order0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afedf-8158-4c8d-ae03-1261d532339f" elementFormDefault="qualified">
    <xsd:import namespace="http://schemas.microsoft.com/office/2006/documentManagement/types"/>
    <xsd:import namespace="http://schemas.microsoft.com/office/infopath/2007/PartnerControls"/>
    <xsd:element name="Category" ma:index="14" nillable="true" ma:displayName="Category" ma:format="Dropdown" ma:internalName="Category">
      <xsd:simpleType>
        <xsd:restriction base="dms:Choice">
          <xsd:enumeration value="Policy-Procedures"/>
          <xsd:enumeration value="Forms"/>
          <xsd:enumeration value="Templates"/>
          <xsd:enumeration value="MusselProgrammatic"/>
          <xsd:enumeration value="WaterDog-MadTomProgrammatic"/>
          <xsd:enumeration value="NLEB Programmatic"/>
          <xsd:enumeration value="WoodStork"/>
          <xsd:enumeration value="Bat Programmatics"/>
        </xsd:restriction>
      </xsd:simpleType>
    </xsd:element>
    <xsd:element name="Order0" ma:index="17" nillable="true" ma:displayName="Order" ma:description="List order on Page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4729875-025D-4AE3-B175-E7A961A0C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FDD42-5327-447E-92B9-1BB461718F49}">
  <ds:schemaRefs>
    <ds:schemaRef ds:uri="http://schemas.microsoft.com/office/2006/documentManagement/types"/>
    <ds:schemaRef ds:uri="http://schemas.microsoft.com/sharepoint/v3"/>
    <ds:schemaRef ds:uri="http://schemas.microsoft.com/sharepoint/v4"/>
    <ds:schemaRef ds:uri="http://purl.org/dc/terms/"/>
    <ds:schemaRef ds:uri="http://purl.org/dc/dcmitype/"/>
    <ds:schemaRef ds:uri="16f00c2e-ac5c-418b-9f13-a0771dbd417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2fafedf-8158-4c8d-ae03-1261d53233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6838E8-9CA3-4DA0-B2A5-1ECFA3E40F00}"/>
</file>

<file path=customXml/itemProps4.xml><?xml version="1.0" encoding="utf-8"?>
<ds:datastoreItem xmlns:ds="http://schemas.openxmlformats.org/officeDocument/2006/customXml" ds:itemID="{6929C8A0-E9E6-4DF1-B824-B30ADC150CA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NLEB Programmatic Language for NRTR/Environmental Docs/Greensheets in Div1-8</vt:lpstr>
    </vt:vector>
  </TitlesOfParts>
  <Company>N.C. Dept. of Transportation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NLEB Programmatic Language for NRTR/Environmental Docs/Greensheets in Div1-8</dc:title>
  <dc:creator>Heather Wallace</dc:creator>
  <cp:lastModifiedBy>Stanton, Tyler P</cp:lastModifiedBy>
  <cp:revision>4</cp:revision>
  <dcterms:created xsi:type="dcterms:W3CDTF">2022-12-16T15:22:00Z</dcterms:created>
  <dcterms:modified xsi:type="dcterms:W3CDTF">2024-05-01T19:10:00Z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0x010100A46693100BE35743A839E54ADDE357D3</vt:lpwstr>
  </property>
  <property fmtid="{D5CDD505-2E9C-101B-9397-08002B2CF9AE}" pid="3" name="Order">
    <vt:r8>41300</vt:r8>
  </property>
</Properties>
</file>